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91584" w14:textId="611A139C" w:rsidR="00A01AA1" w:rsidRPr="00293C46" w:rsidRDefault="00293C46" w:rsidP="00293C46">
      <w:pPr>
        <w:jc w:val="center"/>
        <w:rPr>
          <w:b/>
          <w:sz w:val="28"/>
          <w:szCs w:val="28"/>
        </w:rPr>
      </w:pPr>
      <w:r w:rsidRPr="00293C46">
        <w:rPr>
          <w:b/>
          <w:sz w:val="28"/>
          <w:szCs w:val="28"/>
        </w:rPr>
        <w:t>Social Story™ Sentence Types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732DDA" w14:paraId="2B8FF2A1" w14:textId="77777777" w:rsidTr="00732DDA">
        <w:trPr>
          <w:jc w:val="center"/>
        </w:trPr>
        <w:tc>
          <w:tcPr>
            <w:tcW w:w="2878" w:type="dxa"/>
          </w:tcPr>
          <w:p w14:paraId="6F7B62B6" w14:textId="77777777" w:rsidR="00732DDA" w:rsidRPr="0078692B" w:rsidRDefault="00732DDA" w:rsidP="00732DDA">
            <w:pPr>
              <w:jc w:val="center"/>
              <w:rPr>
                <w:i/>
              </w:rPr>
            </w:pPr>
            <w:r w:rsidRPr="0078692B">
              <w:rPr>
                <w:i/>
              </w:rPr>
              <w:t>Sentences that Direct</w:t>
            </w:r>
          </w:p>
        </w:tc>
        <w:tc>
          <w:tcPr>
            <w:tcW w:w="11512" w:type="dxa"/>
            <w:gridSpan w:val="4"/>
          </w:tcPr>
          <w:p w14:paraId="6B86C066" w14:textId="77777777" w:rsidR="00732DDA" w:rsidRPr="0078692B" w:rsidRDefault="00732DDA" w:rsidP="00732DDA">
            <w:pPr>
              <w:jc w:val="center"/>
              <w:rPr>
                <w:i/>
              </w:rPr>
            </w:pPr>
            <w:r w:rsidRPr="0078692B">
              <w:rPr>
                <w:i/>
              </w:rPr>
              <w:t>Sentences that Describe</w:t>
            </w:r>
          </w:p>
        </w:tc>
      </w:tr>
      <w:tr w:rsidR="00732DDA" w14:paraId="5FE86DB6" w14:textId="77777777" w:rsidTr="00732DDA">
        <w:trPr>
          <w:jc w:val="center"/>
        </w:trPr>
        <w:tc>
          <w:tcPr>
            <w:tcW w:w="2878" w:type="dxa"/>
          </w:tcPr>
          <w:p w14:paraId="4C5BE1C8" w14:textId="77777777" w:rsidR="00732DDA" w:rsidRPr="00970310" w:rsidRDefault="00732DDA" w:rsidP="00732DDA">
            <w:pPr>
              <w:jc w:val="center"/>
              <w:rPr>
                <w:b/>
              </w:rPr>
            </w:pPr>
            <w:r w:rsidRPr="00970310">
              <w:rPr>
                <w:b/>
              </w:rPr>
              <w:t>Directive Sentences</w:t>
            </w:r>
          </w:p>
        </w:tc>
        <w:tc>
          <w:tcPr>
            <w:tcW w:w="2878" w:type="dxa"/>
          </w:tcPr>
          <w:p w14:paraId="7BF18095" w14:textId="77777777" w:rsidR="00732DDA" w:rsidRPr="00970310" w:rsidRDefault="00732DDA" w:rsidP="00732DDA">
            <w:pPr>
              <w:jc w:val="center"/>
              <w:rPr>
                <w:b/>
              </w:rPr>
            </w:pPr>
            <w:r w:rsidRPr="00970310">
              <w:rPr>
                <w:b/>
              </w:rPr>
              <w:t>Descriptive Sentences</w:t>
            </w:r>
          </w:p>
        </w:tc>
        <w:tc>
          <w:tcPr>
            <w:tcW w:w="2878" w:type="dxa"/>
          </w:tcPr>
          <w:p w14:paraId="7ADEC68B" w14:textId="77777777" w:rsidR="00732DDA" w:rsidRPr="00970310" w:rsidRDefault="00732DDA" w:rsidP="00732DDA">
            <w:pPr>
              <w:jc w:val="center"/>
              <w:rPr>
                <w:b/>
              </w:rPr>
            </w:pPr>
            <w:r w:rsidRPr="00970310">
              <w:rPr>
                <w:b/>
              </w:rPr>
              <w:t>Perspective Sentences</w:t>
            </w:r>
          </w:p>
        </w:tc>
        <w:tc>
          <w:tcPr>
            <w:tcW w:w="2878" w:type="dxa"/>
          </w:tcPr>
          <w:p w14:paraId="4F73AA6C" w14:textId="77777777" w:rsidR="00732DDA" w:rsidRPr="00970310" w:rsidRDefault="00732DDA" w:rsidP="00732DDA">
            <w:pPr>
              <w:jc w:val="center"/>
              <w:rPr>
                <w:b/>
              </w:rPr>
            </w:pPr>
            <w:r w:rsidRPr="00970310">
              <w:rPr>
                <w:b/>
              </w:rPr>
              <w:t>Cooperative Sentences</w:t>
            </w:r>
          </w:p>
        </w:tc>
        <w:tc>
          <w:tcPr>
            <w:tcW w:w="2878" w:type="dxa"/>
          </w:tcPr>
          <w:p w14:paraId="235DC8AE" w14:textId="77777777" w:rsidR="00732DDA" w:rsidRPr="00970310" w:rsidRDefault="00732DDA" w:rsidP="00732DDA">
            <w:pPr>
              <w:jc w:val="center"/>
              <w:rPr>
                <w:b/>
              </w:rPr>
            </w:pPr>
            <w:r w:rsidRPr="00970310">
              <w:rPr>
                <w:b/>
              </w:rPr>
              <w:t>Affirmative Sentences</w:t>
            </w:r>
          </w:p>
        </w:tc>
      </w:tr>
      <w:tr w:rsidR="00732DDA" w14:paraId="64D7156C" w14:textId="77777777" w:rsidTr="00970310">
        <w:trPr>
          <w:jc w:val="center"/>
        </w:trPr>
        <w:tc>
          <w:tcPr>
            <w:tcW w:w="2878" w:type="dxa"/>
            <w:vAlign w:val="center"/>
          </w:tcPr>
          <w:p w14:paraId="72C5C94A" w14:textId="77777777" w:rsidR="00732DDA" w:rsidRDefault="00732DDA" w:rsidP="00970310">
            <w:pPr>
              <w:jc w:val="center"/>
            </w:pPr>
            <w:r>
              <w:t>Provide suggestions for behaviors or responses</w:t>
            </w:r>
          </w:p>
        </w:tc>
        <w:tc>
          <w:tcPr>
            <w:tcW w:w="2878" w:type="dxa"/>
            <w:vAlign w:val="center"/>
          </w:tcPr>
          <w:p w14:paraId="28C8047C" w14:textId="77777777" w:rsidR="00732DDA" w:rsidRDefault="00732DDA" w:rsidP="00970310">
            <w:pPr>
              <w:jc w:val="center"/>
            </w:pPr>
            <w:r>
              <w:t>Sentences that are facts and provide information</w:t>
            </w:r>
            <w:r w:rsidR="00970310">
              <w:t xml:space="preserve"> (who, what, when, where, why)</w:t>
            </w:r>
          </w:p>
        </w:tc>
        <w:tc>
          <w:tcPr>
            <w:tcW w:w="2878" w:type="dxa"/>
            <w:vAlign w:val="center"/>
          </w:tcPr>
          <w:p w14:paraId="1C60D267" w14:textId="77777777" w:rsidR="00732DDA" w:rsidRDefault="00732DDA" w:rsidP="00970310">
            <w:pPr>
              <w:jc w:val="center"/>
            </w:pPr>
            <w:r>
              <w:t>Sentences that describe a person’s feelings or opinions</w:t>
            </w:r>
          </w:p>
        </w:tc>
        <w:tc>
          <w:tcPr>
            <w:tcW w:w="2878" w:type="dxa"/>
            <w:vAlign w:val="center"/>
          </w:tcPr>
          <w:p w14:paraId="49748C97" w14:textId="77777777" w:rsidR="00732DDA" w:rsidRDefault="00732DDA" w:rsidP="00970310">
            <w:pPr>
              <w:jc w:val="center"/>
            </w:pPr>
            <w:r>
              <w:t>Sentences that describe how other people might help the learner</w:t>
            </w:r>
          </w:p>
        </w:tc>
        <w:tc>
          <w:tcPr>
            <w:tcW w:w="2878" w:type="dxa"/>
            <w:vAlign w:val="center"/>
          </w:tcPr>
          <w:p w14:paraId="17424829" w14:textId="77777777" w:rsidR="00732DDA" w:rsidRDefault="00732DDA" w:rsidP="00970310">
            <w:pPr>
              <w:jc w:val="center"/>
            </w:pPr>
            <w:r>
              <w:t>Sentences that stress a shared cultural value</w:t>
            </w:r>
            <w:r w:rsidR="00970310">
              <w:t xml:space="preserve"> or opinion</w:t>
            </w:r>
          </w:p>
        </w:tc>
      </w:tr>
      <w:tr w:rsidR="00732DDA" w14:paraId="163A777B" w14:textId="77777777" w:rsidTr="00732DDA">
        <w:trPr>
          <w:jc w:val="center"/>
        </w:trPr>
        <w:tc>
          <w:tcPr>
            <w:tcW w:w="2878" w:type="dxa"/>
          </w:tcPr>
          <w:p w14:paraId="2A5DC9D8" w14:textId="77777777" w:rsidR="00732DDA" w:rsidRDefault="00732DDA" w:rsidP="00732DDA">
            <w:r>
              <w:t>Examples:</w:t>
            </w:r>
          </w:p>
          <w:p w14:paraId="6B1535BD" w14:textId="77777777" w:rsidR="00732DDA" w:rsidRDefault="00732DDA" w:rsidP="00732DDA">
            <w:pPr>
              <w:jc w:val="center"/>
            </w:pPr>
            <w:r>
              <w:t>I can ask for help.</w:t>
            </w:r>
          </w:p>
          <w:p w14:paraId="27BB7E6F" w14:textId="77777777" w:rsidR="00732DDA" w:rsidRDefault="00732DDA" w:rsidP="00732DDA">
            <w:pPr>
              <w:jc w:val="center"/>
            </w:pPr>
            <w:r>
              <w:t>I can say “hello”.</w:t>
            </w:r>
          </w:p>
          <w:p w14:paraId="5EEE3C04" w14:textId="77777777" w:rsidR="00732DDA" w:rsidRDefault="00732DDA" w:rsidP="00732DDA">
            <w:pPr>
              <w:jc w:val="center"/>
            </w:pPr>
            <w:r>
              <w:t>I can raise my hand when I have a question.</w:t>
            </w:r>
          </w:p>
          <w:p w14:paraId="74816188" w14:textId="77777777" w:rsidR="00732DDA" w:rsidRDefault="00732DDA" w:rsidP="00732DDA">
            <w:pPr>
              <w:jc w:val="center"/>
            </w:pPr>
            <w:r>
              <w:t>I can use polite words.</w:t>
            </w:r>
          </w:p>
          <w:p w14:paraId="228796D1" w14:textId="77777777" w:rsidR="00732DDA" w:rsidRDefault="00732DDA" w:rsidP="00732DDA">
            <w:pPr>
              <w:jc w:val="center"/>
            </w:pPr>
            <w:r>
              <w:t>I can ask my friend to play.</w:t>
            </w:r>
          </w:p>
          <w:p w14:paraId="46B1A5DE" w14:textId="77777777" w:rsidR="00732DDA" w:rsidRDefault="00732DDA" w:rsidP="00732DDA">
            <w:pPr>
              <w:jc w:val="center"/>
            </w:pPr>
            <w:r>
              <w:t>I can say, “How are you today?”</w:t>
            </w:r>
          </w:p>
        </w:tc>
        <w:tc>
          <w:tcPr>
            <w:tcW w:w="2878" w:type="dxa"/>
          </w:tcPr>
          <w:p w14:paraId="28351C9A" w14:textId="77777777" w:rsidR="00732DDA" w:rsidRDefault="00732DDA" w:rsidP="00732DDA">
            <w:r>
              <w:t>Examples:</w:t>
            </w:r>
          </w:p>
          <w:p w14:paraId="18970974" w14:textId="77777777" w:rsidR="00732DDA" w:rsidRDefault="00732DDA" w:rsidP="00732DDA">
            <w:pPr>
              <w:jc w:val="center"/>
            </w:pPr>
            <w:r>
              <w:t>Clean hands help people stay healthy.</w:t>
            </w:r>
          </w:p>
          <w:p w14:paraId="755261E2" w14:textId="77777777" w:rsidR="00732DDA" w:rsidRDefault="00732DDA" w:rsidP="00732DDA">
            <w:pPr>
              <w:jc w:val="center"/>
            </w:pPr>
            <w:r>
              <w:t>There are big dogs and small dogs.</w:t>
            </w:r>
          </w:p>
          <w:p w14:paraId="74820486" w14:textId="77777777" w:rsidR="00732DDA" w:rsidRDefault="00732DDA" w:rsidP="00732DDA">
            <w:pPr>
              <w:jc w:val="center"/>
            </w:pPr>
            <w:r>
              <w:t>In the mornings, I will get dropped off at my classroom.</w:t>
            </w:r>
          </w:p>
        </w:tc>
        <w:tc>
          <w:tcPr>
            <w:tcW w:w="2878" w:type="dxa"/>
          </w:tcPr>
          <w:p w14:paraId="3AF47866" w14:textId="77777777" w:rsidR="00732DDA" w:rsidRDefault="00732DDA" w:rsidP="00732DDA">
            <w:r>
              <w:t>Examples:</w:t>
            </w:r>
          </w:p>
          <w:p w14:paraId="4FBBB44D" w14:textId="77777777" w:rsidR="00732DDA" w:rsidRDefault="00732DDA" w:rsidP="00732DDA">
            <w:pPr>
              <w:jc w:val="center"/>
            </w:pPr>
            <w:r>
              <w:t>I might feel happy and excited because kindergarten is fun.</w:t>
            </w:r>
          </w:p>
          <w:p w14:paraId="6F00C03E" w14:textId="77777777" w:rsidR="00732DDA" w:rsidRDefault="00732DDA" w:rsidP="00732DDA">
            <w:pPr>
              <w:jc w:val="center"/>
            </w:pPr>
            <w:r>
              <w:t>My teacher likes it when I use nice words.</w:t>
            </w:r>
          </w:p>
          <w:p w14:paraId="0ADBF54D" w14:textId="77777777" w:rsidR="00732DDA" w:rsidRDefault="00732DDA" w:rsidP="00732DDA">
            <w:pPr>
              <w:jc w:val="center"/>
            </w:pPr>
            <w:r>
              <w:t>I might feel mad.</w:t>
            </w:r>
          </w:p>
          <w:p w14:paraId="335E384E" w14:textId="77777777" w:rsidR="00732DDA" w:rsidRDefault="00732DDA" w:rsidP="00732DDA">
            <w:pPr>
              <w:jc w:val="center"/>
            </w:pPr>
            <w:r>
              <w:t>My mom will be proud of me.</w:t>
            </w:r>
          </w:p>
        </w:tc>
        <w:tc>
          <w:tcPr>
            <w:tcW w:w="2878" w:type="dxa"/>
          </w:tcPr>
          <w:p w14:paraId="40A2DE0E" w14:textId="77777777" w:rsidR="00732DDA" w:rsidRDefault="00732DDA" w:rsidP="00732DDA">
            <w:r w:rsidRPr="0083440A">
              <w:t>Examples:</w:t>
            </w:r>
          </w:p>
          <w:p w14:paraId="432D9122" w14:textId="77777777" w:rsidR="00732DDA" w:rsidRDefault="00732DDA" w:rsidP="00732DDA">
            <w:pPr>
              <w:jc w:val="center"/>
            </w:pPr>
            <w:r>
              <w:t>When I feel sad, my teacher can help me by giving me a pat on the back.</w:t>
            </w:r>
          </w:p>
          <w:p w14:paraId="46259B38" w14:textId="77777777" w:rsidR="00732DDA" w:rsidRDefault="00732DDA" w:rsidP="00732DDA">
            <w:pPr>
              <w:jc w:val="center"/>
            </w:pPr>
            <w:r>
              <w:t>When I need a break, my teacher will let me go to a quiet place.</w:t>
            </w:r>
          </w:p>
          <w:p w14:paraId="2BC09354" w14:textId="77777777" w:rsidR="00732DDA" w:rsidRDefault="00732DDA" w:rsidP="00732DDA">
            <w:pPr>
              <w:jc w:val="center"/>
            </w:pPr>
            <w:r>
              <w:t>When I feel mad, my teacher will give me a fidget toy to squeeze.</w:t>
            </w:r>
          </w:p>
        </w:tc>
        <w:tc>
          <w:tcPr>
            <w:tcW w:w="2878" w:type="dxa"/>
          </w:tcPr>
          <w:p w14:paraId="15E0CB25" w14:textId="77777777" w:rsidR="00732DDA" w:rsidRDefault="00732DDA" w:rsidP="00732DDA">
            <w:r w:rsidRPr="0083440A">
              <w:t>Examples:</w:t>
            </w:r>
          </w:p>
          <w:p w14:paraId="6BDE04CF" w14:textId="5454F775" w:rsidR="00732DDA" w:rsidRDefault="00732DDA" w:rsidP="00732DDA">
            <w:pPr>
              <w:jc w:val="center"/>
            </w:pPr>
            <w:r>
              <w:t>It’s okay</w:t>
            </w:r>
            <w:r w:rsidR="0050415F">
              <w:t>.</w:t>
            </w:r>
          </w:p>
          <w:p w14:paraId="3F6B6625" w14:textId="3A1E32F7" w:rsidR="00732DDA" w:rsidRDefault="00732DDA" w:rsidP="00732DDA">
            <w:pPr>
              <w:jc w:val="center"/>
            </w:pPr>
            <w:r>
              <w:t>It’s a good thing to be polite</w:t>
            </w:r>
            <w:r w:rsidR="0050415F">
              <w:t>.</w:t>
            </w:r>
          </w:p>
        </w:tc>
      </w:tr>
      <w:tr w:rsidR="00732DDA" w14:paraId="0624D2EE" w14:textId="77777777" w:rsidTr="00970310">
        <w:trPr>
          <w:trHeight w:val="170"/>
          <w:jc w:val="center"/>
        </w:trPr>
        <w:tc>
          <w:tcPr>
            <w:tcW w:w="2878" w:type="dxa"/>
          </w:tcPr>
          <w:p w14:paraId="5C065B96" w14:textId="77777777" w:rsidR="00732DDA" w:rsidRDefault="00732DDA" w:rsidP="00970310">
            <w:pPr>
              <w:jc w:val="center"/>
            </w:pPr>
            <w:r>
              <w:t>1-2</w:t>
            </w:r>
          </w:p>
        </w:tc>
        <w:tc>
          <w:tcPr>
            <w:tcW w:w="2878" w:type="dxa"/>
          </w:tcPr>
          <w:p w14:paraId="7AF46247" w14:textId="77777777" w:rsidR="00732DDA" w:rsidRDefault="00732DDA" w:rsidP="00970310">
            <w:pPr>
              <w:jc w:val="center"/>
            </w:pPr>
            <w:r>
              <w:t>2-5</w:t>
            </w:r>
          </w:p>
        </w:tc>
        <w:tc>
          <w:tcPr>
            <w:tcW w:w="2878" w:type="dxa"/>
          </w:tcPr>
          <w:p w14:paraId="0C6B475D" w14:textId="77777777" w:rsidR="00732DDA" w:rsidRDefault="00732DDA" w:rsidP="00970310">
            <w:pPr>
              <w:jc w:val="center"/>
            </w:pPr>
            <w:r>
              <w:t>2-5</w:t>
            </w:r>
          </w:p>
        </w:tc>
        <w:tc>
          <w:tcPr>
            <w:tcW w:w="2878" w:type="dxa"/>
          </w:tcPr>
          <w:p w14:paraId="0A9D8125" w14:textId="77777777" w:rsidR="00732DDA" w:rsidRPr="0083440A" w:rsidRDefault="00970310" w:rsidP="00970310">
            <w:pPr>
              <w:jc w:val="center"/>
            </w:pPr>
            <w:r>
              <w:t>1-2</w:t>
            </w:r>
          </w:p>
        </w:tc>
        <w:tc>
          <w:tcPr>
            <w:tcW w:w="2878" w:type="dxa"/>
          </w:tcPr>
          <w:p w14:paraId="5770316C" w14:textId="77777777" w:rsidR="00732DDA" w:rsidRPr="0083440A" w:rsidRDefault="00732DDA" w:rsidP="00970310">
            <w:pPr>
              <w:jc w:val="center"/>
            </w:pPr>
            <w:r>
              <w:t>1-2</w:t>
            </w:r>
          </w:p>
        </w:tc>
      </w:tr>
      <w:tr w:rsidR="00970310" w14:paraId="5DD2D99D" w14:textId="77777777" w:rsidTr="00970310">
        <w:trPr>
          <w:trHeight w:val="4985"/>
          <w:jc w:val="center"/>
        </w:trPr>
        <w:tc>
          <w:tcPr>
            <w:tcW w:w="2878" w:type="dxa"/>
          </w:tcPr>
          <w:p w14:paraId="4DBCAE01" w14:textId="2FBCDF8E" w:rsidR="00970310" w:rsidRDefault="00970310" w:rsidP="00970310">
            <w:pPr>
              <w:jc w:val="center"/>
            </w:pPr>
          </w:p>
        </w:tc>
        <w:tc>
          <w:tcPr>
            <w:tcW w:w="2878" w:type="dxa"/>
          </w:tcPr>
          <w:p w14:paraId="5A6C4962" w14:textId="611CFA58" w:rsidR="0078692B" w:rsidRDefault="0078692B" w:rsidP="00970310">
            <w:pPr>
              <w:jc w:val="center"/>
            </w:pPr>
          </w:p>
        </w:tc>
        <w:tc>
          <w:tcPr>
            <w:tcW w:w="2878" w:type="dxa"/>
          </w:tcPr>
          <w:p w14:paraId="6929DFD6" w14:textId="767BD7B1" w:rsidR="0078692B" w:rsidRDefault="0078692B" w:rsidP="0078692B">
            <w:pPr>
              <w:jc w:val="center"/>
            </w:pPr>
          </w:p>
          <w:p w14:paraId="07481975" w14:textId="370C06C1" w:rsidR="0078692B" w:rsidRDefault="0078692B" w:rsidP="00970310">
            <w:pPr>
              <w:jc w:val="center"/>
            </w:pPr>
          </w:p>
        </w:tc>
        <w:tc>
          <w:tcPr>
            <w:tcW w:w="2878" w:type="dxa"/>
          </w:tcPr>
          <w:p w14:paraId="740563B5" w14:textId="7D347E4C" w:rsidR="00970310" w:rsidRDefault="00970310" w:rsidP="00970310">
            <w:pPr>
              <w:jc w:val="center"/>
            </w:pPr>
          </w:p>
        </w:tc>
        <w:tc>
          <w:tcPr>
            <w:tcW w:w="2878" w:type="dxa"/>
          </w:tcPr>
          <w:p w14:paraId="2A37CD87" w14:textId="77777777" w:rsidR="00970310" w:rsidRDefault="0078692B" w:rsidP="00970310">
            <w:pPr>
              <w:jc w:val="center"/>
            </w:pPr>
            <w:r>
              <w:t xml:space="preserve"> </w:t>
            </w:r>
          </w:p>
          <w:p w14:paraId="278B08D9" w14:textId="77777777" w:rsidR="00293C46" w:rsidRDefault="00293C46" w:rsidP="00970310">
            <w:pPr>
              <w:jc w:val="center"/>
            </w:pPr>
          </w:p>
          <w:p w14:paraId="5D84DEBA" w14:textId="77777777" w:rsidR="00293C46" w:rsidRDefault="00293C46" w:rsidP="00970310">
            <w:pPr>
              <w:jc w:val="center"/>
            </w:pPr>
          </w:p>
          <w:p w14:paraId="2DE0766F" w14:textId="77777777" w:rsidR="00293C46" w:rsidRDefault="00293C46" w:rsidP="00970310">
            <w:pPr>
              <w:jc w:val="center"/>
            </w:pPr>
          </w:p>
          <w:p w14:paraId="1BF90A05" w14:textId="77777777" w:rsidR="00293C46" w:rsidRDefault="00293C46" w:rsidP="00970310">
            <w:pPr>
              <w:jc w:val="center"/>
            </w:pPr>
          </w:p>
          <w:p w14:paraId="366DB620" w14:textId="77777777" w:rsidR="00293C46" w:rsidRDefault="00293C46" w:rsidP="00970310">
            <w:pPr>
              <w:jc w:val="center"/>
            </w:pPr>
          </w:p>
          <w:p w14:paraId="155C3456" w14:textId="77777777" w:rsidR="00293C46" w:rsidRDefault="00293C46" w:rsidP="00970310">
            <w:pPr>
              <w:jc w:val="center"/>
            </w:pPr>
          </w:p>
          <w:p w14:paraId="63BA33ED" w14:textId="77777777" w:rsidR="00293C46" w:rsidRDefault="00293C46" w:rsidP="00970310">
            <w:pPr>
              <w:jc w:val="center"/>
            </w:pPr>
          </w:p>
          <w:p w14:paraId="003DA541" w14:textId="77777777" w:rsidR="00293C46" w:rsidRDefault="00293C46" w:rsidP="00970310">
            <w:pPr>
              <w:jc w:val="center"/>
            </w:pPr>
          </w:p>
          <w:p w14:paraId="1409EB7B" w14:textId="77777777" w:rsidR="00293C46" w:rsidRDefault="00293C46" w:rsidP="00970310">
            <w:pPr>
              <w:jc w:val="center"/>
            </w:pPr>
          </w:p>
          <w:p w14:paraId="7ACA7021" w14:textId="77777777" w:rsidR="00293C46" w:rsidRDefault="00293C46" w:rsidP="00970310">
            <w:pPr>
              <w:jc w:val="center"/>
            </w:pPr>
          </w:p>
          <w:p w14:paraId="0597A10A" w14:textId="77777777" w:rsidR="00293C46" w:rsidRDefault="00293C46" w:rsidP="00970310">
            <w:pPr>
              <w:jc w:val="center"/>
            </w:pPr>
          </w:p>
          <w:p w14:paraId="7DC4AA37" w14:textId="77777777" w:rsidR="00293C46" w:rsidRDefault="00293C46" w:rsidP="00970310">
            <w:pPr>
              <w:jc w:val="center"/>
            </w:pPr>
          </w:p>
          <w:p w14:paraId="5D755911" w14:textId="77777777" w:rsidR="00293C46" w:rsidRDefault="00293C46" w:rsidP="00970310">
            <w:pPr>
              <w:jc w:val="center"/>
            </w:pPr>
          </w:p>
          <w:p w14:paraId="269837FC" w14:textId="77777777" w:rsidR="00293C46" w:rsidRDefault="00293C46" w:rsidP="00970310">
            <w:pPr>
              <w:jc w:val="center"/>
            </w:pPr>
          </w:p>
          <w:p w14:paraId="34CE77F3" w14:textId="77777777" w:rsidR="00293C46" w:rsidRDefault="00293C46" w:rsidP="00970310">
            <w:pPr>
              <w:jc w:val="center"/>
            </w:pPr>
          </w:p>
          <w:p w14:paraId="0DCF1E87" w14:textId="6FDC8628" w:rsidR="00293C46" w:rsidRDefault="00293C46" w:rsidP="00293C46">
            <w:bookmarkStart w:id="0" w:name="_GoBack"/>
            <w:bookmarkEnd w:id="0"/>
          </w:p>
        </w:tc>
      </w:tr>
    </w:tbl>
    <w:p w14:paraId="684F1EFA" w14:textId="77777777" w:rsidR="00293C46" w:rsidRDefault="00293C46" w:rsidP="00293C46">
      <w:pPr>
        <w:jc w:val="right"/>
      </w:pPr>
    </w:p>
    <w:p w14:paraId="7CF33B31" w14:textId="7663A8C9" w:rsidR="00732DDA" w:rsidRPr="00293C46" w:rsidRDefault="00293C46" w:rsidP="00293C46">
      <w:pPr>
        <w:jc w:val="right"/>
        <w:rPr>
          <w:sz w:val="20"/>
          <w:szCs w:val="20"/>
        </w:rPr>
      </w:pPr>
      <w:r w:rsidRPr="00293C46">
        <w:rPr>
          <w:sz w:val="20"/>
          <w:szCs w:val="20"/>
        </w:rPr>
        <w:t>S. Bays, KATC - 2019</w:t>
      </w:r>
    </w:p>
    <w:sectPr w:rsidR="00732DDA" w:rsidRPr="00293C46" w:rsidSect="00293C46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9CA2D" w14:textId="77777777" w:rsidR="00293C46" w:rsidRDefault="00293C46" w:rsidP="00293C46">
      <w:r>
        <w:separator/>
      </w:r>
    </w:p>
  </w:endnote>
  <w:endnote w:type="continuationSeparator" w:id="0">
    <w:p w14:paraId="0EB5C7BD" w14:textId="77777777" w:rsidR="00293C46" w:rsidRDefault="00293C46" w:rsidP="002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A9F5C" w14:textId="77777777" w:rsidR="00293C46" w:rsidRDefault="00293C46" w:rsidP="00293C46">
      <w:r>
        <w:separator/>
      </w:r>
    </w:p>
  </w:footnote>
  <w:footnote w:type="continuationSeparator" w:id="0">
    <w:p w14:paraId="2DDD37B4" w14:textId="77777777" w:rsidR="00293C46" w:rsidRDefault="00293C46" w:rsidP="0029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A1"/>
    <w:rsid w:val="00137CBF"/>
    <w:rsid w:val="00293C46"/>
    <w:rsid w:val="003E7AC4"/>
    <w:rsid w:val="0050415F"/>
    <w:rsid w:val="006E4485"/>
    <w:rsid w:val="00732DDA"/>
    <w:rsid w:val="0078692B"/>
    <w:rsid w:val="00970310"/>
    <w:rsid w:val="00973DAE"/>
    <w:rsid w:val="00A01AA1"/>
    <w:rsid w:val="00BC7F8C"/>
    <w:rsid w:val="00BD701E"/>
    <w:rsid w:val="00D8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5B226"/>
  <w15:chartTrackingRefBased/>
  <w15:docId w15:val="{4B30162A-BFFF-8647-A975-FD879FDF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3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C46"/>
  </w:style>
  <w:style w:type="paragraph" w:styleId="Footer">
    <w:name w:val="footer"/>
    <w:basedOn w:val="Normal"/>
    <w:link w:val="FooterChar"/>
    <w:uiPriority w:val="99"/>
    <w:unhideWhenUsed/>
    <w:rsid w:val="00293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Bays,Sarah</dc:creator>
  <cp:keywords/>
  <dc:description/>
  <cp:lastModifiedBy>Bays,Sarah</cp:lastModifiedBy>
  <cp:revision>4</cp:revision>
  <dcterms:created xsi:type="dcterms:W3CDTF">2018-11-07T18:52:00Z</dcterms:created>
  <dcterms:modified xsi:type="dcterms:W3CDTF">2019-07-08T18:10:00Z</dcterms:modified>
</cp:coreProperties>
</file>